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1298" w:rsidRPr="007562B8" w:rsidRDefault="008242FB" w:rsidP="00001298">
      <w:pPr>
        <w:rPr>
          <w:sz w:val="20"/>
          <w:lang w:val="en-US" w:eastAsia="da-DK"/>
        </w:rPr>
      </w:pPr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-488950</wp:posOffset>
                </wp:positionV>
                <wp:extent cx="2317115" cy="1370330"/>
                <wp:effectExtent l="0" t="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D6" w:rsidRPr="003442AC" w:rsidRDefault="00180C62" w:rsidP="00001298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2133600" cy="1152525"/>
                                  <wp:effectExtent l="19050" t="0" r="0" b="0"/>
                                  <wp:docPr id="1" name="Billede 9" descr="SundBy_logo_LightBlue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9" descr="SundBy_logo_LightBlue2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126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3pt;margin-top:-38.5pt;width:182.45pt;height:10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" filled="f" stroked="f">
                <v:textbox inset=",3.5mm,,2.5mm">
                  <w:txbxContent>
                    <w:p w:rsidR="005730D6" w:rsidRPr="003442AC" w:rsidRDefault="00180C62" w:rsidP="00001298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2133600" cy="1152525"/>
                            <wp:effectExtent l="19050" t="0" r="0" b="0"/>
                            <wp:docPr id="1" name="Billede 9" descr="SundBy_logo_LightBlue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9" descr="SundBy_logo_LightBlue2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-374650</wp:posOffset>
                </wp:positionV>
                <wp:extent cx="2514600" cy="1143000"/>
                <wp:effectExtent l="0" t="0" r="3175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C62" w:rsidRDefault="00BA10C9" w:rsidP="00001298">
                            <w:pPr>
                              <w:pStyle w:val="Adresse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Sund By s</w:t>
                            </w:r>
                            <w:r w:rsidR="005730D6">
                              <w:rPr>
                                <w:rFonts w:ascii="Calibri" w:hAnsi="Calibri"/>
                                <w:sz w:val="18"/>
                              </w:rPr>
                              <w:t>ekretariatet</w:t>
                            </w:r>
                            <w:r w:rsidR="005730D6">
                              <w:rPr>
                                <w:rFonts w:ascii="Calibri" w:hAnsi="Calibri"/>
                                <w:sz w:val="18"/>
                              </w:rPr>
                              <w:br/>
                              <w:t>c/o KL-huset</w:t>
                            </w:r>
                            <w:r w:rsidR="005730D6">
                              <w:rPr>
                                <w:rFonts w:ascii="Calibri" w:hAnsi="Calibri"/>
                                <w:sz w:val="18"/>
                              </w:rPr>
                              <w:br/>
                              <w:t>Weidekampsgade 10</w:t>
                            </w:r>
                            <w:r w:rsidR="005730D6">
                              <w:rPr>
                                <w:rFonts w:ascii="Calibri" w:hAnsi="Calibri"/>
                                <w:sz w:val="18"/>
                              </w:rPr>
                              <w:br/>
                            </w:r>
                            <w:r w:rsidR="00180C62">
                              <w:rPr>
                                <w:rFonts w:ascii="Calibri" w:hAnsi="Calibri"/>
                                <w:sz w:val="18"/>
                              </w:rPr>
                              <w:t>2300 København S.</w:t>
                            </w:r>
                          </w:p>
                          <w:p w:rsidR="005730D6" w:rsidRPr="00DA107E" w:rsidRDefault="00BA10C9" w:rsidP="00001298">
                            <w:pPr>
                              <w:pStyle w:val="Adresse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post@sundbynetvaerket</w:t>
                            </w:r>
                            <w:r w:rsidR="00180C62">
                              <w:rPr>
                                <w:rFonts w:ascii="Calibri" w:hAnsi="Calibri"/>
                                <w:sz w:val="18"/>
                              </w:rPr>
                              <w:t>.dk</w:t>
                            </w:r>
                            <w:r w:rsidR="00180C62">
                              <w:rPr>
                                <w:rFonts w:ascii="Calibri" w:hAnsi="Calibri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1.5pt;margin-top:-29.5pt;width:198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" filled="f" stroked="f">
                <v:textbox inset=",7.2pt,,7.2pt">
                  <w:txbxContent>
                    <w:p w:rsidR="00180C62" w:rsidRDefault="00BA10C9" w:rsidP="00001298">
                      <w:pPr>
                        <w:pStyle w:val="Adresse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Sund By s</w:t>
                      </w:r>
                      <w:r w:rsidR="005730D6">
                        <w:rPr>
                          <w:rFonts w:ascii="Calibri" w:hAnsi="Calibri"/>
                          <w:sz w:val="18"/>
                        </w:rPr>
                        <w:t>ekretariatet</w:t>
                      </w:r>
                      <w:r w:rsidR="005730D6">
                        <w:rPr>
                          <w:rFonts w:ascii="Calibri" w:hAnsi="Calibri"/>
                          <w:sz w:val="18"/>
                        </w:rPr>
                        <w:br/>
                        <w:t>c/o KL-huset</w:t>
                      </w:r>
                      <w:r w:rsidR="005730D6">
                        <w:rPr>
                          <w:rFonts w:ascii="Calibri" w:hAnsi="Calibri"/>
                          <w:sz w:val="18"/>
                        </w:rPr>
                        <w:br/>
                      </w:r>
                      <w:proofErr w:type="spellStart"/>
                      <w:r w:rsidR="005730D6">
                        <w:rPr>
                          <w:rFonts w:ascii="Calibri" w:hAnsi="Calibri"/>
                          <w:sz w:val="18"/>
                        </w:rPr>
                        <w:t>Weidekampsgade</w:t>
                      </w:r>
                      <w:proofErr w:type="spellEnd"/>
                      <w:r w:rsidR="005730D6">
                        <w:rPr>
                          <w:rFonts w:ascii="Calibri" w:hAnsi="Calibri"/>
                          <w:sz w:val="18"/>
                        </w:rPr>
                        <w:t xml:space="preserve"> 10</w:t>
                      </w:r>
                      <w:r w:rsidR="005730D6">
                        <w:rPr>
                          <w:rFonts w:ascii="Calibri" w:hAnsi="Calibri"/>
                          <w:sz w:val="18"/>
                        </w:rPr>
                        <w:br/>
                      </w:r>
                      <w:r w:rsidR="00180C62">
                        <w:rPr>
                          <w:rFonts w:ascii="Calibri" w:hAnsi="Calibri"/>
                          <w:sz w:val="18"/>
                        </w:rPr>
                        <w:t>2300 København S.</w:t>
                      </w:r>
                    </w:p>
                    <w:p w:rsidR="005730D6" w:rsidRPr="00DA107E" w:rsidRDefault="00BA10C9" w:rsidP="00001298">
                      <w:pPr>
                        <w:pStyle w:val="Adresse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post@sundbynetvaerket</w:t>
                      </w:r>
                      <w:r w:rsidR="00180C62">
                        <w:rPr>
                          <w:rFonts w:ascii="Calibri" w:hAnsi="Calibri"/>
                          <w:sz w:val="18"/>
                        </w:rPr>
                        <w:t>.dk</w:t>
                      </w:r>
                      <w:r w:rsidR="00180C62">
                        <w:rPr>
                          <w:rFonts w:ascii="Calibri" w:hAnsi="Calibri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01298" w:rsidRPr="007562B8" w:rsidRDefault="00001298" w:rsidP="00001298">
      <w:pPr>
        <w:rPr>
          <w:sz w:val="20"/>
          <w:lang w:val="en-US" w:eastAsia="da-DK"/>
        </w:rPr>
      </w:pPr>
    </w:p>
    <w:p w:rsidR="00D76AC5" w:rsidRDefault="008242FB" w:rsidP="00001298">
      <w:pPr>
        <w:rPr>
          <w:sz w:val="20"/>
          <w:lang w:val="en-US" w:eastAsia="da-DK"/>
        </w:rPr>
      </w:pPr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204470</wp:posOffset>
                </wp:positionV>
                <wp:extent cx="6551930" cy="0"/>
                <wp:effectExtent l="25400" t="33020" r="33020" b="336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02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5pt;margin-top:16.1pt;width:515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" strokecolor="#e36c0a" strokeweight="4pt"/>
            </w:pict>
          </mc:Fallback>
        </mc:AlternateContent>
      </w:r>
    </w:p>
    <w:p w:rsidR="00D76AC5" w:rsidRPr="00D76AC5" w:rsidRDefault="00D76AC5" w:rsidP="00D76AC5">
      <w:pPr>
        <w:rPr>
          <w:sz w:val="20"/>
          <w:lang w:val="en-US" w:eastAsia="da-DK"/>
        </w:rPr>
      </w:pPr>
    </w:p>
    <w:p w:rsidR="00D76AC5" w:rsidRPr="00287F21" w:rsidRDefault="00D76AC5" w:rsidP="00D76AC5">
      <w:pPr>
        <w:rPr>
          <w:b/>
          <w:sz w:val="24"/>
        </w:rPr>
      </w:pPr>
      <w:r w:rsidRPr="00287F21">
        <w:rPr>
          <w:b/>
          <w:sz w:val="24"/>
        </w:rPr>
        <w:t>Referat temagruppe Mad og Måltid</w:t>
      </w:r>
    </w:p>
    <w:p w:rsidR="00D76AC5" w:rsidRDefault="00D76AC5" w:rsidP="00D76AC5">
      <w:pPr>
        <w:rPr>
          <w:b/>
          <w:sz w:val="24"/>
        </w:rPr>
      </w:pPr>
      <w:r w:rsidRPr="00287F21">
        <w:rPr>
          <w:b/>
          <w:sz w:val="24"/>
        </w:rPr>
        <w:t>Den 14.09.2016, KL-huset</w:t>
      </w:r>
    </w:p>
    <w:p w:rsidR="00D76AC5" w:rsidRDefault="00D76AC5" w:rsidP="00D76AC5">
      <w:pPr>
        <w:rPr>
          <w:b/>
          <w:sz w:val="24"/>
        </w:rPr>
      </w:pPr>
      <w:r>
        <w:rPr>
          <w:b/>
          <w:sz w:val="24"/>
        </w:rPr>
        <w:t>Nyt fra sidst</w:t>
      </w:r>
    </w:p>
    <w:p w:rsidR="00D76AC5" w:rsidRDefault="00D76AC5" w:rsidP="00D76AC5">
      <w:pPr>
        <w:pStyle w:val="Listeafsnit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 xml:space="preserve">Fødevarestyrelsen: </w:t>
      </w:r>
    </w:p>
    <w:p w:rsidR="00D76AC5" w:rsidRPr="00640EA4" w:rsidRDefault="00D76AC5" w:rsidP="00D76AC5">
      <w:pPr>
        <w:pStyle w:val="Listeafsnit"/>
        <w:numPr>
          <w:ilvl w:val="1"/>
          <w:numId w:val="15"/>
        </w:numPr>
        <w:rPr>
          <w:b/>
          <w:sz w:val="24"/>
        </w:rPr>
      </w:pPr>
      <w:r w:rsidRPr="00640EA4">
        <w:rPr>
          <w:sz w:val="24"/>
        </w:rPr>
        <w:t xml:space="preserve">Kendskabs kampagne Økologi. </w:t>
      </w:r>
    </w:p>
    <w:p w:rsidR="00D76AC5" w:rsidRPr="00640EA4" w:rsidRDefault="00D76AC5" w:rsidP="00D76AC5">
      <w:pPr>
        <w:pStyle w:val="Listeafsnit"/>
        <w:numPr>
          <w:ilvl w:val="1"/>
          <w:numId w:val="15"/>
        </w:numPr>
        <w:rPr>
          <w:b/>
          <w:sz w:val="24"/>
        </w:rPr>
      </w:pPr>
      <w:r w:rsidRPr="00640EA4">
        <w:rPr>
          <w:sz w:val="24"/>
        </w:rPr>
        <w:t>Stadig gang i anbefalinger</w:t>
      </w:r>
      <w:r>
        <w:rPr>
          <w:sz w:val="24"/>
        </w:rPr>
        <w:t xml:space="preserve"> – nu også til kantiner og ungdomsuddannelser.</w:t>
      </w:r>
    </w:p>
    <w:p w:rsidR="00D76AC5" w:rsidRDefault="00D76AC5" w:rsidP="00D76AC5">
      <w:pPr>
        <w:pStyle w:val="Listeafsnit"/>
        <w:numPr>
          <w:ilvl w:val="1"/>
          <w:numId w:val="15"/>
        </w:numPr>
        <w:rPr>
          <w:b/>
          <w:sz w:val="24"/>
        </w:rPr>
      </w:pPr>
      <w:r>
        <w:rPr>
          <w:sz w:val="24"/>
        </w:rPr>
        <w:t>De nye skolemadsanbefalinger testes lige nu ude på skolerne. De forvetes at være færdige feb/marts. De nye anbefalinger tager også højde for små skoleboder med løssalg.</w:t>
      </w:r>
    </w:p>
    <w:p w:rsidR="00D76AC5" w:rsidRDefault="00D76AC5" w:rsidP="00D76AC5">
      <w:pPr>
        <w:pStyle w:val="Listeafsnit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 xml:space="preserve">CFP: </w:t>
      </w:r>
    </w:p>
    <w:p w:rsidR="00D76AC5" w:rsidRPr="004A6F72" w:rsidRDefault="00D76AC5" w:rsidP="00D76AC5">
      <w:pPr>
        <w:pStyle w:val="Listeafsnit"/>
        <w:numPr>
          <w:ilvl w:val="1"/>
          <w:numId w:val="15"/>
        </w:numPr>
        <w:rPr>
          <w:b/>
          <w:sz w:val="24"/>
        </w:rPr>
      </w:pPr>
      <w:r>
        <w:rPr>
          <w:sz w:val="24"/>
        </w:rPr>
        <w:t>Afholder flere temadage i efteråret bl.a. om alkohol og kroniske lidelser. Læs mere om temadage i centrets nyhedsbrev</w:t>
      </w:r>
    </w:p>
    <w:p w:rsidR="00D76AC5" w:rsidRPr="00111CE7" w:rsidRDefault="00D76AC5" w:rsidP="00D76AC5">
      <w:pPr>
        <w:pStyle w:val="Listeafsnit"/>
        <w:numPr>
          <w:ilvl w:val="0"/>
          <w:numId w:val="15"/>
        </w:numPr>
        <w:rPr>
          <w:b/>
          <w:sz w:val="24"/>
        </w:rPr>
      </w:pPr>
      <w:r w:rsidRPr="00111CE7">
        <w:rPr>
          <w:b/>
          <w:sz w:val="24"/>
        </w:rPr>
        <w:t>Sund By Netværket</w:t>
      </w:r>
    </w:p>
    <w:p w:rsidR="00D76AC5" w:rsidRPr="008F7D9E" w:rsidRDefault="00D76AC5" w:rsidP="00D76AC5">
      <w:pPr>
        <w:pStyle w:val="Listeafsnit"/>
        <w:numPr>
          <w:ilvl w:val="1"/>
          <w:numId w:val="15"/>
        </w:numPr>
        <w:rPr>
          <w:b/>
          <w:sz w:val="24"/>
        </w:rPr>
      </w:pPr>
      <w:r>
        <w:rPr>
          <w:sz w:val="24"/>
        </w:rPr>
        <w:t xml:space="preserve">Netværkets tre projekter er godt i gang. Læs mere på </w:t>
      </w:r>
      <w:hyperlink r:id="rId9" w:history="1">
        <w:r w:rsidRPr="00874CAB">
          <w:rPr>
            <w:rStyle w:val="Hyperlink"/>
            <w:sz w:val="24"/>
          </w:rPr>
          <w:t>http://sund-by-net.dk</w:t>
        </w:r>
      </w:hyperlink>
      <w:r>
        <w:rPr>
          <w:sz w:val="24"/>
        </w:rPr>
        <w:t xml:space="preserve"> </w:t>
      </w:r>
    </w:p>
    <w:p w:rsidR="00D76AC5" w:rsidRPr="008F7D9E" w:rsidRDefault="00D76AC5" w:rsidP="00D76AC5">
      <w:pPr>
        <w:pStyle w:val="Listeafsnit"/>
        <w:numPr>
          <w:ilvl w:val="2"/>
          <w:numId w:val="15"/>
        </w:numPr>
        <w:rPr>
          <w:b/>
          <w:sz w:val="24"/>
        </w:rPr>
      </w:pPr>
      <w:r>
        <w:rPr>
          <w:sz w:val="24"/>
        </w:rPr>
        <w:t>Sundhedsfremme på erhvervs- og produktionsskoler: link</w:t>
      </w:r>
    </w:p>
    <w:p w:rsidR="00D76AC5" w:rsidRPr="008F7D9E" w:rsidRDefault="00D76AC5" w:rsidP="00D76AC5">
      <w:pPr>
        <w:pStyle w:val="Listeafsnit"/>
        <w:numPr>
          <w:ilvl w:val="2"/>
          <w:numId w:val="15"/>
        </w:numPr>
        <w:rPr>
          <w:b/>
          <w:sz w:val="24"/>
        </w:rPr>
      </w:pPr>
      <w:r>
        <w:rPr>
          <w:sz w:val="24"/>
        </w:rPr>
        <w:t>Naturens Rige: link</w:t>
      </w:r>
    </w:p>
    <w:p w:rsidR="00D76AC5" w:rsidRPr="008F7D9E" w:rsidRDefault="00D76AC5" w:rsidP="00D76AC5">
      <w:pPr>
        <w:pStyle w:val="Listeafsnit"/>
        <w:numPr>
          <w:ilvl w:val="2"/>
          <w:numId w:val="15"/>
        </w:numPr>
        <w:rPr>
          <w:b/>
          <w:sz w:val="24"/>
        </w:rPr>
      </w:pPr>
      <w:r>
        <w:rPr>
          <w:sz w:val="24"/>
        </w:rPr>
        <w:t>Rygestop på dit sprog</w:t>
      </w:r>
    </w:p>
    <w:p w:rsidR="00D76AC5" w:rsidRPr="00FB7802" w:rsidRDefault="00D76AC5" w:rsidP="00D76AC5">
      <w:pPr>
        <w:pStyle w:val="Listeafsnit"/>
        <w:numPr>
          <w:ilvl w:val="1"/>
          <w:numId w:val="15"/>
        </w:numPr>
        <w:rPr>
          <w:b/>
          <w:sz w:val="24"/>
        </w:rPr>
      </w:pPr>
      <w:r>
        <w:rPr>
          <w:sz w:val="24"/>
        </w:rPr>
        <w:t>Afslutningskonference projekt LAKS den 13. oktober. Åben for tilmelding på Sund By Netværkets hjemmeside.</w:t>
      </w:r>
    </w:p>
    <w:p w:rsidR="00D76AC5" w:rsidRPr="00FB7802" w:rsidRDefault="00D76AC5" w:rsidP="00D76AC5">
      <w:pPr>
        <w:pStyle w:val="Listeafsnit"/>
        <w:numPr>
          <w:ilvl w:val="1"/>
          <w:numId w:val="15"/>
        </w:numPr>
        <w:rPr>
          <w:b/>
          <w:sz w:val="24"/>
        </w:rPr>
      </w:pPr>
      <w:r>
        <w:rPr>
          <w:sz w:val="24"/>
        </w:rPr>
        <w:t>Opstartsdag for ny temagruppe Dokumentation og Evaluering den 2. november. Åben for tilmelding på Sund By Netværkets hjemmeside.</w:t>
      </w:r>
    </w:p>
    <w:p w:rsidR="00D76AC5" w:rsidRPr="00925A7D" w:rsidRDefault="00D76AC5" w:rsidP="00D76AC5">
      <w:pPr>
        <w:pStyle w:val="Listeafsnit"/>
        <w:numPr>
          <w:ilvl w:val="1"/>
          <w:numId w:val="15"/>
        </w:numPr>
        <w:rPr>
          <w:b/>
          <w:sz w:val="24"/>
        </w:rPr>
      </w:pPr>
      <w:r>
        <w:rPr>
          <w:sz w:val="24"/>
        </w:rPr>
        <w:t>Påmindelse om at Mad og Måltidstemagruppen kan søge om midler i sekretariatet til udvikling af materiale.</w:t>
      </w:r>
    </w:p>
    <w:p w:rsidR="00D76AC5" w:rsidRDefault="00D76AC5" w:rsidP="00D76AC5">
      <w:pPr>
        <w:ind w:left="360"/>
        <w:rPr>
          <w:b/>
        </w:rPr>
      </w:pPr>
      <w:r>
        <w:rPr>
          <w:b/>
        </w:rPr>
        <w:t>Oplæg fra dagen:</w:t>
      </w:r>
    </w:p>
    <w:p w:rsidR="00D76AC5" w:rsidRPr="00A56D35" w:rsidRDefault="00D76AC5" w:rsidP="00D76AC5">
      <w:pPr>
        <w:pStyle w:val="Listeafsnit"/>
        <w:numPr>
          <w:ilvl w:val="0"/>
          <w:numId w:val="15"/>
        </w:numPr>
      </w:pPr>
      <w:r w:rsidRPr="00A56D35">
        <w:t>Karen Eriksen, Center for Forebyggelse i praksis</w:t>
      </w:r>
    </w:p>
    <w:p w:rsidR="00D76AC5" w:rsidRPr="00A56D35" w:rsidRDefault="00D76AC5" w:rsidP="00D76AC5">
      <w:pPr>
        <w:pStyle w:val="Listeafsnit"/>
        <w:numPr>
          <w:ilvl w:val="0"/>
          <w:numId w:val="15"/>
        </w:numPr>
      </w:pPr>
      <w:r w:rsidRPr="00A56D35">
        <w:t>Camilla Friedrichsen, Formand for Københavns Skolehaver og daglig leder af Lersøparkens Skolehaver.</w:t>
      </w:r>
    </w:p>
    <w:p w:rsidR="00D76AC5" w:rsidRPr="00A56D35" w:rsidRDefault="00D76AC5" w:rsidP="00D76AC5">
      <w:pPr>
        <w:pStyle w:val="Listeafsnit"/>
        <w:numPr>
          <w:ilvl w:val="0"/>
          <w:numId w:val="15"/>
        </w:numPr>
      </w:pPr>
      <w:r w:rsidRPr="00A56D35">
        <w:t xml:space="preserve">Tove Preisler, Projektchef Haver til Maver </w:t>
      </w:r>
    </w:p>
    <w:p w:rsidR="00D76AC5" w:rsidRPr="00925A7D" w:rsidRDefault="00D76AC5" w:rsidP="00D76AC5">
      <w:pPr>
        <w:ind w:left="360"/>
      </w:pPr>
      <w:r w:rsidRPr="00925A7D">
        <w:t>I</w:t>
      </w:r>
      <w:r>
        <w:t xml:space="preserve"> kan finde slides for oplæggene</w:t>
      </w:r>
      <w:r w:rsidRPr="00925A7D">
        <w:t xml:space="preserve"> her: </w:t>
      </w:r>
      <w:hyperlink r:id="rId10" w:history="1">
        <w:r w:rsidRPr="00874CAB">
          <w:rPr>
            <w:rStyle w:val="Hyperlink"/>
          </w:rPr>
          <w:t>http://sund-by-net.dk/aktivitet/temagruppemoede-mad-maaltider-2/</w:t>
        </w:r>
      </w:hyperlink>
      <w:r>
        <w:t xml:space="preserve"> </w:t>
      </w:r>
    </w:p>
    <w:p w:rsidR="00D76AC5" w:rsidRPr="00780A88" w:rsidRDefault="00D76AC5" w:rsidP="00D76AC5">
      <w:pPr>
        <w:ind w:left="360"/>
        <w:rPr>
          <w:b/>
        </w:rPr>
      </w:pPr>
      <w:r w:rsidRPr="00780A88">
        <w:rPr>
          <w:b/>
        </w:rPr>
        <w:t>Fremtidig arbejde i gruppen:</w:t>
      </w:r>
    </w:p>
    <w:p w:rsidR="00D76AC5" w:rsidRPr="000D5ED1" w:rsidRDefault="00D76AC5" w:rsidP="00D76AC5">
      <w:pPr>
        <w:pStyle w:val="Listeafsnit"/>
        <w:numPr>
          <w:ilvl w:val="0"/>
          <w:numId w:val="15"/>
        </w:numPr>
        <w:rPr>
          <w:sz w:val="24"/>
        </w:rPr>
      </w:pPr>
      <w:r w:rsidRPr="000D5ED1">
        <w:rPr>
          <w:sz w:val="24"/>
        </w:rPr>
        <w:t>Input til næste møde, hvor temaet er samarbejde med detailhandlen</w:t>
      </w:r>
    </w:p>
    <w:p w:rsidR="00D76AC5" w:rsidRPr="000D5ED1" w:rsidRDefault="00D76AC5" w:rsidP="00D76AC5">
      <w:pPr>
        <w:pStyle w:val="Listeafsnit"/>
        <w:numPr>
          <w:ilvl w:val="1"/>
          <w:numId w:val="15"/>
        </w:numPr>
        <w:rPr>
          <w:sz w:val="24"/>
        </w:rPr>
      </w:pPr>
      <w:r w:rsidRPr="000D5ED1">
        <w:rPr>
          <w:sz w:val="24"/>
        </w:rPr>
        <w:t>SOL-projektet Bornholm, Ulla Toft, center for forebyggelse, Glostrup.</w:t>
      </w:r>
    </w:p>
    <w:p w:rsidR="00D76AC5" w:rsidRPr="000D5ED1" w:rsidRDefault="00D76AC5" w:rsidP="00D76AC5">
      <w:pPr>
        <w:pStyle w:val="Listeafsnit"/>
        <w:numPr>
          <w:ilvl w:val="1"/>
          <w:numId w:val="15"/>
        </w:numPr>
        <w:rPr>
          <w:sz w:val="24"/>
        </w:rPr>
      </w:pPr>
      <w:r>
        <w:rPr>
          <w:sz w:val="24"/>
        </w:rPr>
        <w:t xml:space="preserve">Oplæg fra detailhandlen </w:t>
      </w:r>
      <w:r w:rsidRPr="000D5ED1">
        <w:rPr>
          <w:sz w:val="24"/>
        </w:rPr>
        <w:t xml:space="preserve">fx </w:t>
      </w:r>
    </w:p>
    <w:p w:rsidR="00D76AC5" w:rsidRDefault="00D76AC5" w:rsidP="00D76AC5">
      <w:pPr>
        <w:pStyle w:val="Listeafsnit"/>
        <w:numPr>
          <w:ilvl w:val="2"/>
          <w:numId w:val="15"/>
        </w:numPr>
        <w:rPr>
          <w:sz w:val="24"/>
        </w:rPr>
      </w:pPr>
      <w:r>
        <w:rPr>
          <w:sz w:val="24"/>
        </w:rPr>
        <w:t>REMA 1000 eller Coop Danmark, der samarbejder om</w:t>
      </w:r>
      <w:r w:rsidRPr="000D5ED1">
        <w:rPr>
          <w:sz w:val="24"/>
        </w:rPr>
        <w:t xml:space="preserve"> madskole</w:t>
      </w:r>
      <w:r>
        <w:rPr>
          <w:sz w:val="24"/>
        </w:rPr>
        <w:t>r</w:t>
      </w:r>
      <w:r w:rsidRPr="000D5ED1">
        <w:rPr>
          <w:sz w:val="24"/>
        </w:rPr>
        <w:t xml:space="preserve"> </w:t>
      </w:r>
    </w:p>
    <w:p w:rsidR="00D76AC5" w:rsidRPr="00BC64ED" w:rsidRDefault="00D76AC5" w:rsidP="00D76AC5">
      <w:pPr>
        <w:pStyle w:val="Listeafsnit"/>
        <w:numPr>
          <w:ilvl w:val="2"/>
          <w:numId w:val="15"/>
        </w:numPr>
        <w:rPr>
          <w:sz w:val="24"/>
        </w:rPr>
      </w:pPr>
      <w:r w:rsidRPr="000D5ED1">
        <w:rPr>
          <w:sz w:val="24"/>
        </w:rPr>
        <w:t>Hvilke regler er der og hvilke forpligtelser er der for detailhandlen?</w:t>
      </w:r>
    </w:p>
    <w:p w:rsidR="00D76AC5" w:rsidRPr="000D5ED1" w:rsidRDefault="00D76AC5" w:rsidP="00D76AC5">
      <w:pPr>
        <w:pStyle w:val="Listeafsnit"/>
        <w:numPr>
          <w:ilvl w:val="1"/>
          <w:numId w:val="15"/>
        </w:numPr>
        <w:rPr>
          <w:sz w:val="24"/>
        </w:rPr>
      </w:pPr>
      <w:r w:rsidRPr="000D5ED1">
        <w:rPr>
          <w:sz w:val="24"/>
        </w:rPr>
        <w:t>Nudg</w:t>
      </w:r>
      <w:r>
        <w:rPr>
          <w:sz w:val="24"/>
        </w:rPr>
        <w:t xml:space="preserve">ing firmaer </w:t>
      </w:r>
    </w:p>
    <w:p w:rsidR="00D76AC5" w:rsidRPr="004D2262" w:rsidRDefault="00D76AC5" w:rsidP="00D76AC5">
      <w:pPr>
        <w:pStyle w:val="Listeafsnit"/>
        <w:numPr>
          <w:ilvl w:val="0"/>
          <w:numId w:val="15"/>
        </w:numPr>
        <w:rPr>
          <w:sz w:val="24"/>
        </w:rPr>
      </w:pPr>
      <w:r>
        <w:rPr>
          <w:sz w:val="24"/>
        </w:rPr>
        <w:lastRenderedPageBreak/>
        <w:t xml:space="preserve">Formand </w:t>
      </w:r>
      <w:r w:rsidRPr="000D5ED1">
        <w:rPr>
          <w:sz w:val="24"/>
        </w:rPr>
        <w:t xml:space="preserve">Winnie </w:t>
      </w:r>
      <w:r>
        <w:rPr>
          <w:sz w:val="24"/>
        </w:rPr>
        <w:t>efterspørger at gruppen husker at melde ind, hvilke temaer eller oplæg gruppen skal arbejde med i fremtidig arbejde, så møderne bliver tilpasset gruppens interesser og behov</w:t>
      </w:r>
    </w:p>
    <w:p w:rsidR="00D76AC5" w:rsidRDefault="00D76AC5" w:rsidP="00D76AC5">
      <w:pPr>
        <w:rPr>
          <w:b/>
          <w:sz w:val="24"/>
        </w:rPr>
      </w:pPr>
      <w:r w:rsidRPr="007677A1">
        <w:rPr>
          <w:b/>
          <w:sz w:val="24"/>
        </w:rPr>
        <w:t>Ny sammensætning af formandsgruppen:</w:t>
      </w:r>
    </w:p>
    <w:p w:rsidR="00D76AC5" w:rsidRPr="00D53203" w:rsidRDefault="00D76AC5" w:rsidP="00D76AC5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D53203">
        <w:rPr>
          <w:sz w:val="24"/>
          <w:szCs w:val="24"/>
        </w:rPr>
        <w:t xml:space="preserve">Der </w:t>
      </w:r>
      <w:r>
        <w:rPr>
          <w:sz w:val="24"/>
          <w:szCs w:val="24"/>
        </w:rPr>
        <w:t>er udskift i formand</w:t>
      </w:r>
      <w:r w:rsidRPr="00D53203">
        <w:rPr>
          <w:sz w:val="24"/>
          <w:szCs w:val="24"/>
        </w:rPr>
        <w:t>skabet</w:t>
      </w:r>
    </w:p>
    <w:p w:rsidR="00D76AC5" w:rsidRPr="00D53203" w:rsidRDefault="00D76AC5" w:rsidP="00D76AC5">
      <w:pPr>
        <w:pStyle w:val="Listeafsnit"/>
        <w:numPr>
          <w:ilvl w:val="1"/>
          <w:numId w:val="15"/>
        </w:numPr>
        <w:rPr>
          <w:sz w:val="24"/>
          <w:szCs w:val="24"/>
        </w:rPr>
      </w:pPr>
      <w:r w:rsidRPr="00640EA4">
        <w:rPr>
          <w:sz w:val="24"/>
          <w:szCs w:val="24"/>
        </w:rPr>
        <w:t>Lotte Elisabeth Czartoryski</w:t>
      </w:r>
      <w:r>
        <w:rPr>
          <w:sz w:val="24"/>
          <w:szCs w:val="24"/>
        </w:rPr>
        <w:t xml:space="preserve"> (Københavns Kommune)</w:t>
      </w:r>
      <w:r w:rsidRPr="00D53203">
        <w:rPr>
          <w:sz w:val="24"/>
          <w:szCs w:val="24"/>
        </w:rPr>
        <w:t xml:space="preserve"> og Line Rossen</w:t>
      </w:r>
      <w:r>
        <w:rPr>
          <w:sz w:val="24"/>
          <w:szCs w:val="24"/>
        </w:rPr>
        <w:t xml:space="preserve"> (Århus Kommune)</w:t>
      </w:r>
      <w:r w:rsidRPr="00D53203">
        <w:rPr>
          <w:sz w:val="24"/>
          <w:szCs w:val="24"/>
        </w:rPr>
        <w:t xml:space="preserve"> er ikke længere med i formandskabet</w:t>
      </w:r>
      <w:r>
        <w:rPr>
          <w:sz w:val="24"/>
          <w:szCs w:val="24"/>
        </w:rPr>
        <w:t>. Line er ikke længere ansat i Århus Kommune og Lotte har fået nye arbejdsopgaver.</w:t>
      </w:r>
    </w:p>
    <w:p w:rsidR="00D76AC5" w:rsidRPr="00D76AC5" w:rsidRDefault="00D76AC5" w:rsidP="00D76AC5">
      <w:pPr>
        <w:pStyle w:val="Listeafsnit"/>
        <w:numPr>
          <w:ilvl w:val="1"/>
          <w:numId w:val="15"/>
        </w:numPr>
        <w:rPr>
          <w:sz w:val="24"/>
          <w:szCs w:val="24"/>
        </w:rPr>
      </w:pPr>
      <w:r w:rsidRPr="0026494F">
        <w:rPr>
          <w:bCs/>
          <w:sz w:val="24"/>
          <w:szCs w:val="24"/>
          <w:lang w:eastAsia="da-DK"/>
        </w:rPr>
        <w:t>Sedsel Niemann Gyldenløve</w:t>
      </w:r>
      <w:r>
        <w:rPr>
          <w:bCs/>
          <w:sz w:val="24"/>
          <w:szCs w:val="24"/>
          <w:lang w:eastAsia="da-DK"/>
        </w:rPr>
        <w:t xml:space="preserve"> (Frederikssund Kommune)</w:t>
      </w:r>
      <w:r w:rsidRPr="00D53203">
        <w:rPr>
          <w:sz w:val="24"/>
          <w:szCs w:val="24"/>
        </w:rPr>
        <w:t xml:space="preserve"> og Line</w:t>
      </w:r>
      <w:r>
        <w:rPr>
          <w:sz w:val="24"/>
          <w:szCs w:val="24"/>
        </w:rPr>
        <w:t xml:space="preserve"> Blaabjerg Falk (Århus Kommune)</w:t>
      </w:r>
      <w:r w:rsidRPr="00D53203">
        <w:rPr>
          <w:sz w:val="24"/>
          <w:szCs w:val="24"/>
        </w:rPr>
        <w:t xml:space="preserve"> tiltræder i formandskabet</w:t>
      </w:r>
      <w:r>
        <w:rPr>
          <w:sz w:val="24"/>
          <w:szCs w:val="24"/>
        </w:rPr>
        <w:t>.</w:t>
      </w:r>
    </w:p>
    <w:p w:rsidR="00D76AC5" w:rsidRPr="00CD2255" w:rsidRDefault="00D76AC5" w:rsidP="00D76AC5">
      <w:pPr>
        <w:rPr>
          <w:b/>
          <w:sz w:val="24"/>
        </w:rPr>
      </w:pPr>
      <w:r w:rsidRPr="00CD2255">
        <w:rPr>
          <w:b/>
          <w:sz w:val="24"/>
        </w:rPr>
        <w:t>Nyt fra arbejdsgruppen:</w:t>
      </w:r>
    </w:p>
    <w:p w:rsidR="00D76AC5" w:rsidRPr="00D76AC5" w:rsidRDefault="00D76AC5" w:rsidP="00D76AC5">
      <w:pPr>
        <w:pStyle w:val="Listeafsnit"/>
        <w:numPr>
          <w:ilvl w:val="0"/>
          <w:numId w:val="15"/>
        </w:numPr>
        <w:rPr>
          <w:sz w:val="24"/>
        </w:rPr>
      </w:pPr>
      <w:r w:rsidRPr="001E0F91">
        <w:rPr>
          <w:sz w:val="24"/>
        </w:rPr>
        <w:t>Arbejdsgruppen afholder møde i forlængelse af temagruppemødet. Gruppen vil derfor først blive orienteret om nyt fra gruppen til næste møde den 24. november</w:t>
      </w:r>
      <w:r>
        <w:rPr>
          <w:sz w:val="24"/>
        </w:rPr>
        <w:t xml:space="preserve"> i Vejle.</w:t>
      </w:r>
    </w:p>
    <w:p w:rsidR="00D76AC5" w:rsidRDefault="00D76AC5" w:rsidP="00D76AC5">
      <w:pPr>
        <w:rPr>
          <w:b/>
          <w:sz w:val="24"/>
        </w:rPr>
      </w:pPr>
      <w:r>
        <w:rPr>
          <w:b/>
          <w:sz w:val="24"/>
        </w:rPr>
        <w:t>Eventuelt</w:t>
      </w:r>
      <w:r w:rsidRPr="001E0F91">
        <w:rPr>
          <w:b/>
          <w:sz w:val="24"/>
        </w:rPr>
        <w:t>:</w:t>
      </w:r>
    </w:p>
    <w:p w:rsidR="00D76AC5" w:rsidRPr="005539DD" w:rsidRDefault="00D76AC5" w:rsidP="00D76AC5">
      <w:pPr>
        <w:pStyle w:val="Listeafsnit"/>
        <w:numPr>
          <w:ilvl w:val="0"/>
          <w:numId w:val="15"/>
        </w:numPr>
        <w:rPr>
          <w:sz w:val="24"/>
        </w:rPr>
      </w:pPr>
      <w:r w:rsidRPr="005539DD">
        <w:rPr>
          <w:sz w:val="24"/>
        </w:rPr>
        <w:t>Gruppen drøftede, at det vil give mening at udvikle materialer i fællesskab, men at det samtidig er ressourcekrævende. Det er derfor vigtigt at rammerne er på plads</w:t>
      </w:r>
    </w:p>
    <w:p w:rsidR="00D76AC5" w:rsidRPr="005539DD" w:rsidRDefault="00D76AC5" w:rsidP="00D76AC5">
      <w:pPr>
        <w:pStyle w:val="Listeafsnit"/>
        <w:numPr>
          <w:ilvl w:val="0"/>
          <w:numId w:val="15"/>
        </w:numPr>
        <w:rPr>
          <w:sz w:val="24"/>
        </w:rPr>
      </w:pPr>
      <w:r w:rsidRPr="005539DD">
        <w:rPr>
          <w:sz w:val="24"/>
        </w:rPr>
        <w:t xml:space="preserve">Winnie orienterede gruppen om, at det ikke er et krav at gruppen skal levere et produkt/materiale. </w:t>
      </w:r>
    </w:p>
    <w:p w:rsidR="00D76AC5" w:rsidRPr="005539DD" w:rsidRDefault="00D76AC5" w:rsidP="00D76AC5">
      <w:pPr>
        <w:pStyle w:val="Listeafsnit"/>
        <w:numPr>
          <w:ilvl w:val="0"/>
          <w:numId w:val="15"/>
        </w:numPr>
        <w:rPr>
          <w:sz w:val="24"/>
        </w:rPr>
      </w:pPr>
      <w:r w:rsidRPr="005539DD">
        <w:rPr>
          <w:sz w:val="24"/>
        </w:rPr>
        <w:t>Gruppen drøftede fordelene ved at gå sammen i fællesskab om at løfte en dagsorden fx skolemad</w:t>
      </w:r>
    </w:p>
    <w:p w:rsidR="00D76AC5" w:rsidRDefault="00D76AC5" w:rsidP="00D76AC5">
      <w:pPr>
        <w:pStyle w:val="Listeafsnit"/>
        <w:numPr>
          <w:ilvl w:val="0"/>
          <w:numId w:val="15"/>
        </w:numPr>
        <w:rPr>
          <w:sz w:val="24"/>
        </w:rPr>
      </w:pPr>
      <w:r w:rsidRPr="005539DD">
        <w:rPr>
          <w:sz w:val="24"/>
        </w:rPr>
        <w:t>Gruppen drøftede mulighed for at deltage i næste års Sund By Netværksdage med gruppens viden, arbejde og evt. udviklet materiale</w:t>
      </w:r>
    </w:p>
    <w:p w:rsidR="00D76AC5" w:rsidRDefault="00D76AC5" w:rsidP="00D76AC5">
      <w:pPr>
        <w:pStyle w:val="Listeafsnit"/>
        <w:numPr>
          <w:ilvl w:val="0"/>
          <w:numId w:val="15"/>
        </w:numPr>
        <w:rPr>
          <w:sz w:val="24"/>
        </w:rPr>
      </w:pPr>
      <w:r>
        <w:rPr>
          <w:sz w:val="24"/>
        </w:rPr>
        <w:t>Nina Povlsen orienterede om et nyt grøntsagsprojekt på Bornholm, hvor borgerne konkurrerer i bedste grøntsagsopskrifter og vinderopskrifterne publiceres i en kogebog</w:t>
      </w:r>
    </w:p>
    <w:p w:rsidR="00D76AC5" w:rsidRDefault="00D76AC5" w:rsidP="00D76AC5">
      <w:pPr>
        <w:pStyle w:val="Listeafsnit"/>
        <w:numPr>
          <w:ilvl w:val="0"/>
          <w:numId w:val="15"/>
        </w:numPr>
        <w:rPr>
          <w:sz w:val="24"/>
        </w:rPr>
      </w:pPr>
      <w:r>
        <w:rPr>
          <w:sz w:val="24"/>
        </w:rPr>
        <w:t>Fødevarestyrelsen orienterede om, at der er sendt et spørgeskema ud til daginstitutionerne, hvor de undersøger institutionernes rammer for måltiderne.</w:t>
      </w:r>
    </w:p>
    <w:p w:rsidR="00D76AC5" w:rsidRDefault="00D76AC5" w:rsidP="00D76AC5">
      <w:pPr>
        <w:pStyle w:val="Listeafsnit"/>
        <w:numPr>
          <w:ilvl w:val="0"/>
          <w:numId w:val="15"/>
        </w:numPr>
        <w:rPr>
          <w:sz w:val="24"/>
        </w:rPr>
      </w:pPr>
      <w:r>
        <w:rPr>
          <w:sz w:val="24"/>
        </w:rPr>
        <w:t>Karen Eriksen foreslår ældremad som et tema for fremtidig møde</w:t>
      </w:r>
    </w:p>
    <w:p w:rsidR="00D76AC5" w:rsidRDefault="00D76AC5" w:rsidP="00D76AC5">
      <w:pPr>
        <w:pStyle w:val="Listeafsnit"/>
        <w:numPr>
          <w:ilvl w:val="0"/>
          <w:numId w:val="15"/>
        </w:numPr>
        <w:rPr>
          <w:sz w:val="24"/>
        </w:rPr>
      </w:pPr>
      <w:r>
        <w:rPr>
          <w:sz w:val="24"/>
        </w:rPr>
        <w:t>Klimamad og madspild bliver foreslået som et tema for fremtidig møde</w:t>
      </w:r>
    </w:p>
    <w:p w:rsidR="00D76AC5" w:rsidRDefault="00D76AC5" w:rsidP="00D76AC5">
      <w:pPr>
        <w:pStyle w:val="Listeafsnit"/>
        <w:numPr>
          <w:ilvl w:val="0"/>
          <w:numId w:val="15"/>
        </w:numPr>
        <w:rPr>
          <w:sz w:val="24"/>
        </w:rPr>
      </w:pPr>
      <w:r>
        <w:rPr>
          <w:sz w:val="24"/>
        </w:rPr>
        <w:t>Winni bliver bedt om at sende medlemslisten rundt igen</w:t>
      </w:r>
    </w:p>
    <w:p w:rsidR="00D76AC5" w:rsidRPr="005539DD" w:rsidRDefault="00D76AC5" w:rsidP="00D76AC5">
      <w:pPr>
        <w:pStyle w:val="Listeafsnit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Johanne orienterer om, at man i adressebogen på Sund By Netværkets hjemmeside kan søge på medlemmer i temagrupperne </w:t>
      </w:r>
    </w:p>
    <w:p w:rsidR="00D76AC5" w:rsidRDefault="00D76AC5" w:rsidP="00D76AC5">
      <w:pPr>
        <w:rPr>
          <w:sz w:val="28"/>
        </w:rPr>
      </w:pPr>
    </w:p>
    <w:p w:rsidR="00D76AC5" w:rsidRDefault="00D76AC5" w:rsidP="00D76AC5">
      <w:pPr>
        <w:pStyle w:val="Listeafsnit"/>
        <w:rPr>
          <w:sz w:val="28"/>
        </w:rPr>
      </w:pPr>
    </w:p>
    <w:p w:rsidR="00001298" w:rsidRPr="00D76AC5" w:rsidRDefault="00001298" w:rsidP="00D76AC5">
      <w:pPr>
        <w:tabs>
          <w:tab w:val="left" w:pos="2445"/>
        </w:tabs>
        <w:rPr>
          <w:sz w:val="20"/>
          <w:lang w:eastAsia="da-DK"/>
        </w:rPr>
      </w:pPr>
    </w:p>
    <w:sectPr w:rsidR="00001298" w:rsidRPr="00D76AC5" w:rsidSect="00001298">
      <w:footerReference w:type="even" r:id="rId11"/>
      <w:footerReference w:type="default" r:id="rId12"/>
      <w:pgSz w:w="11906" w:h="16838"/>
      <w:pgMar w:top="1134" w:right="851" w:bottom="170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D1" w:rsidRDefault="003613D1" w:rsidP="0003689D">
      <w:pPr>
        <w:spacing w:after="0"/>
      </w:pPr>
      <w:r>
        <w:separator/>
      </w:r>
    </w:p>
  </w:endnote>
  <w:endnote w:type="continuationSeparator" w:id="0">
    <w:p w:rsidR="003613D1" w:rsidRDefault="003613D1" w:rsidP="000368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D6" w:rsidRDefault="005730D6" w:rsidP="0000129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730D6" w:rsidRDefault="005730D6" w:rsidP="0000129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D6" w:rsidRPr="00C60288" w:rsidRDefault="005730D6" w:rsidP="00001298">
    <w:pPr>
      <w:pStyle w:val="Sidefod"/>
      <w:framePr w:wrap="around" w:vAnchor="text" w:hAnchor="margin" w:xAlign="right" w:y="1"/>
      <w:rPr>
        <w:rStyle w:val="Sidetal"/>
        <w:b/>
        <w:color w:val="8DB3E2"/>
      </w:rPr>
    </w:pPr>
    <w:r w:rsidRPr="00C60288">
      <w:rPr>
        <w:rStyle w:val="Sidetal"/>
        <w:b/>
        <w:color w:val="8DB3E2"/>
      </w:rPr>
      <w:fldChar w:fldCharType="begin"/>
    </w:r>
    <w:r w:rsidRPr="00C60288">
      <w:rPr>
        <w:rStyle w:val="Sidetal"/>
        <w:b/>
        <w:color w:val="8DB3E2"/>
      </w:rPr>
      <w:instrText xml:space="preserve">PAGE  </w:instrText>
    </w:r>
    <w:r w:rsidRPr="00C60288">
      <w:rPr>
        <w:rStyle w:val="Sidetal"/>
        <w:b/>
        <w:color w:val="8DB3E2"/>
      </w:rPr>
      <w:fldChar w:fldCharType="separate"/>
    </w:r>
    <w:r w:rsidR="009977BE">
      <w:rPr>
        <w:rStyle w:val="Sidetal"/>
        <w:b/>
        <w:noProof/>
        <w:color w:val="8DB3E2"/>
      </w:rPr>
      <w:t>2</w:t>
    </w:r>
    <w:r w:rsidRPr="00C60288">
      <w:rPr>
        <w:rStyle w:val="Sidetal"/>
        <w:b/>
        <w:color w:val="8DB3E2"/>
      </w:rPr>
      <w:fldChar w:fldCharType="end"/>
    </w:r>
  </w:p>
  <w:p w:rsidR="005730D6" w:rsidRPr="00DA107E" w:rsidRDefault="005730D6" w:rsidP="00001298">
    <w:pPr>
      <w:pStyle w:val="Sidefod"/>
      <w:tabs>
        <w:tab w:val="clear" w:pos="4819"/>
        <w:tab w:val="center" w:pos="5103"/>
      </w:tabs>
      <w:ind w:right="360"/>
      <w:rPr>
        <w:b/>
        <w:color w:val="8DB3E2"/>
        <w:sz w:val="18"/>
      </w:rPr>
    </w:pPr>
    <w:r>
      <w:rPr>
        <w:b/>
        <w:color w:val="8DB3E2"/>
        <w:sz w:val="18"/>
      </w:rPr>
      <w:t>www.sund-by-net.dk</w:t>
    </w:r>
    <w:r>
      <w:rPr>
        <w:b/>
        <w:color w:val="8DB3E2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D1" w:rsidRDefault="003613D1" w:rsidP="0003689D">
      <w:pPr>
        <w:spacing w:after="0"/>
      </w:pPr>
      <w:r>
        <w:separator/>
      </w:r>
    </w:p>
  </w:footnote>
  <w:footnote w:type="continuationSeparator" w:id="0">
    <w:p w:rsidR="003613D1" w:rsidRDefault="003613D1" w:rsidP="000368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8C9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5A8D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3C68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7AB6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ACE1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A27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A2D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68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845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543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746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7541C5"/>
    <w:multiLevelType w:val="hybridMultilevel"/>
    <w:tmpl w:val="EAC645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05DC"/>
    <w:multiLevelType w:val="hybridMultilevel"/>
    <w:tmpl w:val="772E91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A7F66"/>
    <w:multiLevelType w:val="hybridMultilevel"/>
    <w:tmpl w:val="72348D94"/>
    <w:lvl w:ilvl="0" w:tplc="690ED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3354"/>
    <w:multiLevelType w:val="hybridMultilevel"/>
    <w:tmpl w:val="DC1CD240"/>
    <w:lvl w:ilvl="0" w:tplc="781E969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A2"/>
    <w:rsid w:val="00001298"/>
    <w:rsid w:val="0003689D"/>
    <w:rsid w:val="00083CDB"/>
    <w:rsid w:val="000F0DF3"/>
    <w:rsid w:val="000F798A"/>
    <w:rsid w:val="001625B2"/>
    <w:rsid w:val="00180C62"/>
    <w:rsid w:val="001B0BAA"/>
    <w:rsid w:val="00280140"/>
    <w:rsid w:val="00307F98"/>
    <w:rsid w:val="003336A2"/>
    <w:rsid w:val="003613D1"/>
    <w:rsid w:val="003633A6"/>
    <w:rsid w:val="003D4E3F"/>
    <w:rsid w:val="00422FD8"/>
    <w:rsid w:val="004A5720"/>
    <w:rsid w:val="005730D6"/>
    <w:rsid w:val="0064204F"/>
    <w:rsid w:val="00703CAF"/>
    <w:rsid w:val="00804B5F"/>
    <w:rsid w:val="008242FB"/>
    <w:rsid w:val="00831C4B"/>
    <w:rsid w:val="00886607"/>
    <w:rsid w:val="009977BE"/>
    <w:rsid w:val="00A1065C"/>
    <w:rsid w:val="00A674CA"/>
    <w:rsid w:val="00B21AAC"/>
    <w:rsid w:val="00B438DE"/>
    <w:rsid w:val="00BA10C9"/>
    <w:rsid w:val="00C2362E"/>
    <w:rsid w:val="00D14E56"/>
    <w:rsid w:val="00D76AC5"/>
    <w:rsid w:val="00F42E46"/>
    <w:rsid w:val="00FE3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15E6C154-1752-4F6E-816D-45692CB4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52"/>
    <w:pPr>
      <w:spacing w:after="200"/>
    </w:pPr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35CBF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35CBF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35CBF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7F68C9"/>
    <w:pPr>
      <w:spacing w:after="200"/>
    </w:pPr>
    <w:rPr>
      <w:noProof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3336A2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336A2"/>
    <w:rPr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3336A2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336A2"/>
    <w:rPr>
      <w:sz w:val="24"/>
    </w:rPr>
  </w:style>
  <w:style w:type="character" w:styleId="Sidetal">
    <w:name w:val="page number"/>
    <w:basedOn w:val="Standardskrifttypeiafsnit"/>
    <w:uiPriority w:val="99"/>
    <w:semiHidden/>
    <w:unhideWhenUsed/>
    <w:rsid w:val="003336A2"/>
  </w:style>
  <w:style w:type="paragraph" w:customStyle="1" w:styleId="Adresse">
    <w:name w:val="Adresse"/>
    <w:basedOn w:val="Normal"/>
    <w:qFormat/>
    <w:rsid w:val="00FE68A6"/>
    <w:pPr>
      <w:spacing w:after="0"/>
      <w:jc w:val="right"/>
    </w:pPr>
    <w:rPr>
      <w:rFonts w:ascii="Arial" w:hAnsi="Arial"/>
      <w:b/>
      <w:color w:val="5C97BA"/>
      <w:sz w:val="16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935CBF"/>
    <w:rPr>
      <w:rFonts w:ascii="Calibri" w:eastAsia="Times New Roman" w:hAnsi="Calibri" w:cs="Times New Roman"/>
      <w:b/>
      <w:bCs/>
      <w:kern w:val="32"/>
      <w:sz w:val="28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935CBF"/>
    <w:rPr>
      <w:rFonts w:ascii="Calibri" w:eastAsia="Times New Roman" w:hAnsi="Calibri" w:cs="Times New Roman"/>
      <w:b/>
      <w:bCs/>
      <w:iCs/>
      <w:sz w:val="22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935CBF"/>
    <w:rPr>
      <w:rFonts w:ascii="Calibri" w:eastAsia="Times New Roman" w:hAnsi="Calibri" w:cs="Times New Roman"/>
      <w:b/>
      <w:bCs/>
      <w:i/>
      <w:sz w:val="22"/>
      <w:szCs w:val="26"/>
      <w:lang w:eastAsia="en-US"/>
    </w:rPr>
  </w:style>
  <w:style w:type="paragraph" w:customStyle="1" w:styleId="xBookAntiqua">
    <w:name w:val="x Book Antiqua"/>
    <w:basedOn w:val="Normal"/>
    <w:qFormat/>
    <w:rsid w:val="002F1E3B"/>
    <w:pPr>
      <w:spacing w:line="260" w:lineRule="exact"/>
    </w:pPr>
    <w:rPr>
      <w:rFonts w:ascii="Book Antiqua" w:hAnsi="Book Antiqua"/>
      <w:color w:val="000000"/>
      <w:sz w:val="20"/>
    </w:rPr>
  </w:style>
  <w:style w:type="character" w:styleId="Hyperlink">
    <w:name w:val="Hyperlink"/>
    <w:basedOn w:val="Standardskrifttypeiafsnit"/>
    <w:rsid w:val="00B21A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1AAC"/>
    <w:pPr>
      <w:spacing w:after="259" w:line="234" w:lineRule="atLeast"/>
    </w:pPr>
    <w:rPr>
      <w:rFonts w:ascii="Times New Roman" w:eastAsia="Times New Roman" w:hAnsi="Times New Roman"/>
      <w:color w:val="363636"/>
      <w:sz w:val="17"/>
      <w:szCs w:val="17"/>
      <w:lang w:eastAsia="da-DK"/>
    </w:rPr>
  </w:style>
  <w:style w:type="paragraph" w:styleId="Markeringsbobletekst">
    <w:name w:val="Balloon Text"/>
    <w:basedOn w:val="Normal"/>
    <w:link w:val="MarkeringsbobletekstTegn"/>
    <w:rsid w:val="00BA10C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10C9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D76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und-by-net.dk/aktivitet/temagruppemoede-mad-maaltider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nd-by-ne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38D3AE21.dotm</Template>
  <TotalTime>0</TotalTime>
  <Pages>4</Pages>
  <Words>544</Words>
  <Characters>3139</Characters>
  <Application>Microsoft Office Word</Application>
  <DocSecurity>4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Overskrift 1</vt:lpstr>
      <vt:lpstr>    Overskrift 2</vt:lpstr>
      <vt:lpstr>        Overskrift 3</vt:lpstr>
    </vt:vector>
  </TitlesOfParts>
  <Company>29897200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Dyrvig</dc:creator>
  <cp:lastModifiedBy>Tom Patrick Meleady</cp:lastModifiedBy>
  <cp:revision>2</cp:revision>
  <cp:lastPrinted>2010-05-04T12:30:00Z</cp:lastPrinted>
  <dcterms:created xsi:type="dcterms:W3CDTF">2016-09-27T06:52:00Z</dcterms:created>
  <dcterms:modified xsi:type="dcterms:W3CDTF">2016-09-27T06:52:00Z</dcterms:modified>
</cp:coreProperties>
</file>